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yellow"/>
        </w:rPr>
      </w:pPr>
      <w:r>
        <w:rPr>
          <w:b/>
          <w:bCs/>
          <w:sz w:val="28"/>
          <w:szCs w:val="28"/>
        </w:rPr>
        <w:t>LLC Questionnaire</w:t>
      </w:r>
    </w:p>
    <w:p>
      <w:pPr>
        <w:pStyle w:val="Normal"/>
        <w:rPr/>
      </w:pPr>
      <w:r>
        <w:rPr/>
      </w:r>
    </w:p>
    <w:p>
      <w:pPr>
        <w:pStyle w:val="BodyText"/>
        <w:bidi w:val="0"/>
        <w:rPr/>
      </w:pPr>
      <w:r>
        <w:rPr/>
        <w:t xml:space="preserve">You have asked that the Small Business Legal Clinic to create the documents needed </w:t>
      </w:r>
      <w:r>
        <w:rPr/>
        <w:t xml:space="preserve">for a new Florida </w:t>
      </w:r>
      <w:r>
        <w:rPr/>
        <w:t xml:space="preserve">limited liability company ("LLC"). </w:t>
      </w:r>
      <w:r>
        <w:rPr/>
        <w:t>T</w:t>
      </w:r>
      <w:r>
        <w:rPr>
          <w:shd w:fill="FFFF00" w:val="clear"/>
        </w:rPr>
        <w:t xml:space="preserve">ype the answers to the following questions and send the completed questionnaire to </w:t>
      </w:r>
      <w:r>
        <w:rPr>
          <w:shd w:fill="FFFF00" w:val="clear"/>
        </w:rPr>
        <w:t xml:space="preserve">your student-lawyer as an </w:t>
      </w:r>
      <w:r>
        <w:rPr>
          <w:shd w:fill="FFFF00" w:val="clear"/>
        </w:rPr>
        <w:t>email attachment.</w:t>
      </w:r>
      <w:r>
        <w:rPr/>
        <w:t xml:space="preserve">.   </w:t>
      </w:r>
    </w:p>
    <w:p>
      <w:pPr>
        <w:pStyle w:val="Normal"/>
        <w:ind w:hanging="0"/>
        <w:rPr/>
      </w:pPr>
      <w:r>
        <w:rPr/>
      </w:r>
    </w:p>
    <w:p>
      <w:pPr>
        <w:pStyle w:val="Normal"/>
        <w:rPr/>
      </w:pPr>
      <w:r>
        <w:rPr/>
        <w:t xml:space="preserve">1.   WHAT IS THE NAME OF THE LLC: </w:t>
      </w:r>
    </w:p>
    <w:p>
      <w:pPr>
        <w:pStyle w:val="Normal"/>
        <w:rPr/>
      </w:pPr>
      <w:r>
        <w:rPr/>
      </w:r>
    </w:p>
    <w:p>
      <w:pPr>
        <w:pStyle w:val="Normal"/>
        <w:rPr/>
      </w:pPr>
      <w:r>
        <w:rPr/>
        <w:t>2.   IDENTITY OF MEMBERS:  Owners of LLCs are called "members".  What are the names of the persons who will be the members?</w:t>
      </w:r>
    </w:p>
    <w:p>
      <w:pPr>
        <w:pStyle w:val="Normal"/>
        <w:rPr/>
      </w:pPr>
      <w:r>
        <w:rPr/>
      </w:r>
    </w:p>
    <w:p>
      <w:pPr>
        <w:pStyle w:val="Normal"/>
        <w:rPr/>
      </w:pPr>
      <w:r>
        <w:rPr/>
        <w:t xml:space="preserve">3.   SUCCESSOR MEMBERS. </w:t>
      </w:r>
      <w:r>
        <w:rPr>
          <w:shd w:fill="FFFF00" w:val="clear"/>
        </w:rPr>
        <w:t>If the LLC will have only one member,</w:t>
      </w:r>
      <w:r>
        <w:rPr/>
        <w:t xml:space="preserve"> do you want to designate a "</w:t>
      </w:r>
      <w:r>
        <w:rPr>
          <w:b/>
          <w:bCs/>
        </w:rPr>
        <w:t>successor</w:t>
      </w:r>
      <w:r>
        <w:rPr/>
        <w:t>" member who will automatically become the new sole member in the event that the member designated in question #2 (above) dies?  DOING THIS IS OPTIONAL.  If so what is that person's name?</w:t>
      </w:r>
    </w:p>
    <w:p>
      <w:pPr>
        <w:pStyle w:val="Normal"/>
        <w:rPr/>
      </w:pPr>
      <w:r>
        <w:rPr/>
      </w:r>
    </w:p>
    <w:p>
      <w:pPr>
        <w:pStyle w:val="Normal"/>
        <w:rPr/>
      </w:pPr>
      <w:r>
        <w:rPr/>
        <w:t xml:space="preserve">4.   CAPITAL CONTRIBUTIONS:  Though </w:t>
      </w:r>
      <w:r>
        <w:rPr/>
        <w:t xml:space="preserve">technically </w:t>
      </w:r>
      <w:r>
        <w:rPr/>
        <w:t xml:space="preserve">not required, the Operating Agreement can require that the members make "capital contributions" of cash.  </w:t>
      </w:r>
      <w:hyperlink r:id="rId2">
        <w:r>
          <w:rPr>
            <w:rStyle w:val="Hyperlink"/>
          </w:rPr>
          <w:t>It is recommended to require at least some amount of capital contributions</w:t>
        </w:r>
      </w:hyperlink>
      <w:r>
        <w:rPr/>
        <w:t xml:space="preserve">.  </w:t>
      </w:r>
      <w:r>
        <w:rPr/>
        <w:t>If members are REQUIRED to make such contributions specify their names and the dollar amounts that they are to contribute to the LLC.</w:t>
      </w:r>
    </w:p>
    <w:p>
      <w:pPr>
        <w:pStyle w:val="Normal"/>
        <w:rPr/>
      </w:pPr>
      <w:r>
        <w:rPr/>
      </w:r>
    </w:p>
    <w:p>
      <w:pPr>
        <w:pStyle w:val="Normal"/>
        <w:rPr/>
      </w:pPr>
      <w:r>
        <w:rPr/>
        <w:t>---------------------------------------------</w:t>
      </w:r>
    </w:p>
    <w:p>
      <w:pPr>
        <w:pStyle w:val="Normal"/>
        <w:rPr/>
      </w:pPr>
      <w:r>
        <w:rPr/>
        <w:t xml:space="preserve">ANSWER THE FOLLOWING </w:t>
      </w:r>
      <w:r>
        <w:rPr>
          <w:b/>
          <w:bCs/>
        </w:rPr>
        <w:t>ONLY</w:t>
      </w:r>
      <w:r>
        <w:rPr/>
        <w:t xml:space="preserve"> IF THERE WILL BE </w:t>
      </w:r>
      <w:r>
        <w:rPr>
          <w:b/>
          <w:bCs/>
        </w:rPr>
        <w:t>MORE</w:t>
      </w:r>
      <w:r>
        <w:rPr/>
        <w:t xml:space="preserve"> THAN ONE MEMBER </w:t>
      </w:r>
    </w:p>
    <w:p>
      <w:pPr>
        <w:pStyle w:val="Normal"/>
        <w:rPr>
          <w:i/>
          <w:i/>
          <w:iCs/>
          <w:sz w:val="20"/>
          <w:szCs w:val="20"/>
        </w:rPr>
      </w:pPr>
      <w:r>
        <w:rPr>
          <w:i/>
          <w:iCs/>
          <w:sz w:val="20"/>
          <w:szCs w:val="20"/>
        </w:rPr>
        <w:t>The answers to these questions will allow us to get started on preparing the "operating agreement" for the LLC. As we work on that document we may need for you to elaborate on your answers or to provide additional information.</w:t>
      </w:r>
    </w:p>
    <w:p>
      <w:pPr>
        <w:pStyle w:val="Normal"/>
        <w:rPr/>
      </w:pPr>
      <w:r>
        <w:rPr/>
        <w:t>---------------------------------------------</w:t>
      </w:r>
    </w:p>
    <w:p>
      <w:pPr>
        <w:pStyle w:val="Normal"/>
        <w:rPr/>
      </w:pPr>
      <w:r>
        <w:rPr/>
      </w:r>
    </w:p>
    <w:p>
      <w:pPr>
        <w:pStyle w:val="Normal"/>
        <w:rPr/>
      </w:pPr>
      <w:r>
        <w:rPr/>
        <w:t>5.   PERCENTAGE OF OWNERSHIP:  State each member's percentage of ownership in the LLC.</w:t>
      </w:r>
    </w:p>
    <w:p>
      <w:pPr>
        <w:pStyle w:val="Normal"/>
        <w:rPr/>
      </w:pPr>
      <w:r>
        <w:rPr/>
      </w:r>
    </w:p>
    <w:p>
      <w:pPr>
        <w:pStyle w:val="Normal"/>
        <w:rPr/>
      </w:pPr>
      <w:r>
        <w:rPr/>
        <w:t xml:space="preserve">6.   PROFITS &amp; LOSSES: How will the profits and losses be split?  State the percentages for each of the members. </w:t>
      </w:r>
    </w:p>
    <w:p>
      <w:pPr>
        <w:pStyle w:val="Normal"/>
        <w:rPr/>
      </w:pPr>
      <w:r>
        <w:rPr/>
      </w:r>
    </w:p>
    <w:p>
      <w:pPr>
        <w:pStyle w:val="Normal"/>
        <w:rPr/>
      </w:pPr>
      <w:r>
        <w:rPr/>
        <w:t xml:space="preserve">7.   UNCOMPENSATED ROUTINE SERVICES.  Identify the members, if any, </w:t>
      </w:r>
      <w:r>
        <w:rPr/>
        <w:t xml:space="preserve">who will </w:t>
      </w:r>
      <w:r>
        <w:rPr/>
        <w:t xml:space="preserve">provide routine day to day services </w:t>
      </w:r>
      <w:r>
        <w:rPr/>
        <w:t xml:space="preserve">needed for the operation of the company </w:t>
      </w:r>
      <w:r>
        <w:rPr/>
        <w:t xml:space="preserve">who will NOT be paid compensation for those services (other than that member's normal share of the profits). </w:t>
      </w:r>
    </w:p>
    <w:p>
      <w:pPr>
        <w:pStyle w:val="Normal"/>
        <w:rPr/>
      </w:pPr>
      <w:r>
        <w:rPr/>
      </w:r>
    </w:p>
    <w:p>
      <w:pPr>
        <w:pStyle w:val="Normal"/>
        <w:rPr/>
      </w:pPr>
      <w:r>
        <w:rPr/>
        <w:t xml:space="preserve">8.  COMPENSATED SERVICES. Describe any services to be provided by a member who WILL be compensated (beyond that member's normal share of the profits). </w:t>
      </w:r>
    </w:p>
    <w:p>
      <w:pPr>
        <w:pStyle w:val="Normal"/>
        <w:rPr/>
      </w:pPr>
      <w:r>
        <w:rPr/>
      </w:r>
    </w:p>
    <w:p>
      <w:pPr>
        <w:pStyle w:val="Normal"/>
        <w:rPr/>
      </w:pPr>
      <w:r>
        <w:rPr/>
        <w:t>9.   MANAGEMENT.  Will the new LLC be managed jointly by its member OR will one of the members be designated as the "manager" (if so, please state the name of the manager)</w:t>
      </w:r>
    </w:p>
    <w:sectPr>
      <w:footerReference w:type="even" r:id="rId3"/>
      <w:footerReference w:type="default" r:id="rId4"/>
      <w:footerReference w:type="first" r:id="rId5"/>
      <w:type w:val="nextPage"/>
      <w:pgSz w:w="12240" w:h="15840"/>
      <w:pgMar w:left="1440" w:right="1440" w:gutter="0" w:header="0" w:top="1268" w:footer="445" w:bottom="1042"/>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OpenSymbol">
    <w:altName w:val="Arial Unicode MS"/>
    <w:charset w:val="01"/>
    <w:family w:val="roman"/>
    <w:pitch w:val="default"/>
  </w:font>
  <w:font w:name="Calibri">
    <w:charset w:val="01"/>
    <w:family w:val="swiss"/>
    <w:pitch w:val="default"/>
  </w:font>
  <w:font w:name="Liberation Mono">
    <w:altName w:val="Courier Ne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jc w:val="center"/>
      <w:rPr>
        <w:rFonts w:ascii="Liberation Sans" w:hAnsi="Liberation Sans" w:cs="Courier New"/>
        <w:sz w:val="18"/>
        <w:szCs w:val="18"/>
      </w:rPr>
    </w:pPr>
    <w:r>
      <w:rPr>
        <w:rFonts w:cs="Courier New"/>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jc w:val="center"/>
      <w:rPr>
        <w:rFonts w:ascii="Liberation Sans" w:hAnsi="Liberation Sans" w:cs="Courier New"/>
        <w:sz w:val="18"/>
        <w:szCs w:val="18"/>
      </w:rPr>
    </w:pPr>
    <w:r>
      <w:rPr>
        <w:rFonts w:cs="Courier New"/>
        <w:sz w:val="18"/>
        <w:szCs w:val="18"/>
      </w:rPr>
    </w:r>
  </w:p>
</w:ftr>
</file>

<file path=word/settings.xml><?xml version="1.0" encoding="utf-8"?>
<w:settings xmlns:w="http://schemas.openxmlformats.org/wordprocessingml/2006/main">
  <w:zoom w:percent="11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character" w:styleId="Bulletsuser">
    <w:name w:val="Bullets (user)"/>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right="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right="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left="36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hanging="720" w:left="720" w:right="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hanging="468" w:left="1188" w:right="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left="720" w:right="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hanging="0" w:left="1191" w:right="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user">
    <w:name w:val="Block Quotation (user)"/>
    <w:basedOn w:val="Normal"/>
    <w:qFormat/>
    <w:pPr>
      <w:spacing w:before="0" w:after="283"/>
      <w:ind w:hanging="0" w:left="567" w:right="567"/>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iuclinic.org/client_education/LLC-single-member-capital-contributions.htm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john5</Template>
  <TotalTime>157</TotalTime>
  <Application>LibreOffice/25.2.3.2$Linux_X86_64 LibreOffice_project/520$Build-2</Application>
  <AppVersion>15.0000</AppVersion>
  <Pages>1</Pages>
  <Words>363</Words>
  <Characters>1870</Characters>
  <CharactersWithSpaces>2254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2019-04-23T20:21:17Z</dcterms:created>
  <dc:creator>John Little</dc:creator>
  <dc:description/>
  <dc:language>en-US</dc:language>
  <cp:lastModifiedBy>John Little</cp:lastModifiedBy>
  <dcterms:modified xsi:type="dcterms:W3CDTF">2025-09-21T11:38:18Z</dcterms:modified>
  <cp:revision>47</cp:revision>
  <dc:subject/>
  <dc:title>john5</dc:title>
</cp:coreProperties>
</file>

<file path=docProps/custom.xml><?xml version="1.0" encoding="utf-8"?>
<Properties xmlns="http://schemas.openxmlformats.org/officeDocument/2006/custom-properties" xmlns:vt="http://schemas.openxmlformats.org/officeDocument/2006/docPropsVTypes"/>
</file>