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&lt;&lt;client name&gt;&gt;</w:t>
      </w:r>
    </w:p>
    <w:p>
      <w:pPr>
        <w:pStyle w:val="Normal"/>
        <w:rPr/>
      </w:pPr>
      <w:r>
        <w:rPr/>
      </w:r>
    </w:p>
    <w:p>
      <w:pPr>
        <w:pStyle w:val="Normal"/>
        <w:rPr/>
      </w:pPr>
      <w:r>
        <w:rPr/>
        <w:t xml:space="preserve">I am preparing </w:t>
      </w:r>
      <w:r>
        <w:rPr/>
        <w:t xml:space="preserve">your </w:t>
      </w:r>
      <w:r>
        <w:rPr/>
        <w:t xml:space="preserve">trademark registration application and </w:t>
      </w:r>
      <w:r>
        <w:rPr/>
        <w:t xml:space="preserve">in the near future I </w:t>
      </w:r>
      <w:r>
        <w:rPr/>
        <w:t xml:space="preserve">will </w:t>
      </w:r>
      <w:r>
        <w:rPr/>
        <w:t>be assisting you in having it filed with the government.</w:t>
      </w:r>
    </w:p>
    <w:p>
      <w:pPr>
        <w:pStyle w:val="Normal"/>
        <w:rPr/>
      </w:pPr>
      <w:r>
        <w:rPr/>
      </w:r>
    </w:p>
    <w:p>
      <w:pPr>
        <w:pStyle w:val="Normal"/>
        <w:rPr/>
      </w:pPr>
      <w:r>
        <w:rPr/>
        <w:t xml:space="preserve">I am writing to let you know that </w:t>
      </w:r>
      <w:r>
        <w:rPr/>
        <w:t xml:space="preserve">your trademark might be </w:t>
      </w:r>
      <w:r>
        <w:rPr/>
        <w:t xml:space="preserve">rejected </w:t>
      </w:r>
      <w:r>
        <w:rPr/>
        <w:t xml:space="preserve">if the examining attorney determines that it is merely </w:t>
      </w:r>
      <w:r>
        <w:rPr/>
        <w:t xml:space="preserve">"descriptive" of the goods or services that you are selling.  </w:t>
      </w:r>
      <w:r>
        <w:rPr/>
        <w:t>Examining attorneys have been known to be nit-picky at times and it is hard to predict what will happen.</w:t>
      </w:r>
    </w:p>
    <w:p>
      <w:pPr>
        <w:pStyle w:val="Normal"/>
        <w:rPr/>
      </w:pPr>
      <w:r>
        <w:rPr/>
      </w:r>
    </w:p>
    <w:p>
      <w:pPr>
        <w:pStyle w:val="Normal"/>
        <w:rPr/>
      </w:pPr>
      <w:r>
        <w:rPr/>
        <w:t>A descriptive mark is a trademark that only describes the products or services to which it is applied. Descriptive marks are generally not protected or accorded trademark rights because they do not identify and distinguish the source of products or services.</w:t>
      </w:r>
    </w:p>
    <w:p>
      <w:pPr>
        <w:pStyle w:val="Normal"/>
        <w:rPr/>
      </w:pPr>
      <w:r>
        <w:rPr/>
      </w:r>
    </w:p>
    <w:p>
      <w:pPr>
        <w:pStyle w:val="Normal"/>
        <w:rPr/>
      </w:pPr>
      <w:r>
        <w:rPr/>
        <w:t xml:space="preserve">If your application is rejected on </w:t>
      </w:r>
      <w:r>
        <w:rPr/>
        <w:t xml:space="preserve">those </w:t>
      </w:r>
      <w:r>
        <w:rPr/>
        <w:t xml:space="preserve">grounds </w:t>
      </w:r>
      <w:r>
        <w:rPr/>
        <w:t xml:space="preserve">you </w:t>
      </w:r>
      <w:r>
        <w:rPr/>
        <w:t xml:space="preserve">provably </w:t>
      </w:r>
      <w:r>
        <w:rPr/>
        <w:t xml:space="preserve">will be </w:t>
      </w:r>
      <w:r>
        <w:rPr/>
        <w:t>allow</w:t>
      </w:r>
      <w:r>
        <w:rPr/>
        <w:t>ed</w:t>
      </w:r>
      <w:r>
        <w:rPr/>
        <w:t xml:space="preserve"> to amend your application </w:t>
      </w:r>
      <w:r>
        <w:rPr/>
        <w:t xml:space="preserve">to </w:t>
      </w:r>
      <w:r>
        <w:rPr/>
        <w:t>the "supplemental register" as opposed to the normal "principal register".  Here is an information link on that topic.</w:t>
      </w:r>
    </w:p>
    <w:p>
      <w:pPr>
        <w:pStyle w:val="Normal"/>
        <w:rPr/>
      </w:pPr>
      <w:r>
        <w:rPr/>
      </w:r>
    </w:p>
    <w:p>
      <w:pPr>
        <w:pStyle w:val="Normal"/>
        <w:rPr/>
      </w:pPr>
      <w:r>
        <w:rPr/>
        <w:t>https://fiuclinic.org/client_education/trademark-supplemental-registery.html</w:t>
      </w:r>
    </w:p>
    <w:p>
      <w:pPr>
        <w:pStyle w:val="Normal"/>
        <w:rPr/>
      </w:pPr>
      <w:r>
        <w:rPr/>
      </w:r>
    </w:p>
    <w:p>
      <w:pPr>
        <w:pStyle w:val="Normal"/>
        <w:rPr/>
      </w:pPr>
      <w:r>
        <w:rPr/>
        <w:t xml:space="preserve">Here is a link to a short YouTube video that discusses </w:t>
      </w:r>
      <w:r>
        <w:rPr/>
        <w:t xml:space="preserve">the "merely descriptive" </w:t>
      </w:r>
      <w:r>
        <w:rPr/>
        <w:t>issue:</w:t>
      </w:r>
    </w:p>
    <w:p>
      <w:pPr>
        <w:pStyle w:val="Normal"/>
        <w:rPr/>
      </w:pPr>
      <w:r>
        <w:rPr/>
      </w:r>
    </w:p>
    <w:p>
      <w:pPr>
        <w:pStyle w:val="Normal"/>
        <w:rPr/>
      </w:pPr>
      <w:r>
        <w:rPr/>
        <w:t>https://youtu.be/nCu-1qubaCk?si=pxoO-tfux0Rllnxy</w:t>
      </w:r>
    </w:p>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Noto Sans">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Noto Sans" w:hAnsi="Noto Sans"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hanging="720" w:left="720" w:right="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hanging="0" w:left="567" w:right="567"/>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john5</Template>
  <TotalTime>128</TotalTime>
  <Application>LibreOffice/7.6.2.1$Linux_X86_64 LibreOffice_project/60$Build-1</Application>
  <AppVersion>15.0000</AppVersion>
  <Pages>1</Pages>
  <Words>172</Words>
  <Characters>976</Characters>
  <CharactersWithSpaces>1142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2019-04-23T20:21:17Z</dcterms:created>
  <dc:creator>John Little</dc:creator>
  <dc:description/>
  <dc:language>en-US</dc:language>
  <cp:lastModifiedBy>John Little</cp:lastModifiedBy>
  <dcterms:modified xsi:type="dcterms:W3CDTF">2023-10-19T09:04:34Z</dcterms:modified>
  <cp:revision>39</cp:revision>
  <dc:subject/>
  <dc:title>john5</dc:title>
</cp:coreProperties>
</file>

<file path=docProps/custom.xml><?xml version="1.0" encoding="utf-8"?>
<Properties xmlns="http://schemas.openxmlformats.org/officeDocument/2006/custom-properties" xmlns:vt="http://schemas.openxmlformats.org/officeDocument/2006/docPropsVTypes"/>
</file>